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6C2" w:rsidRDefault="001D76C2" w:rsidP="00AB2F42">
      <w:pPr>
        <w:spacing w:after="0" w:line="240" w:lineRule="auto"/>
        <w:ind w:left="6946" w:right="-284" w:hanging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  <w:r w:rsidR="00AB2F42">
        <w:rPr>
          <w:rFonts w:ascii="Times New Roman" w:eastAsia="Times New Roman" w:hAnsi="Times New Roman"/>
          <w:sz w:val="24"/>
          <w:szCs w:val="24"/>
          <w:lang w:eastAsia="ru-RU"/>
        </w:rPr>
        <w:t xml:space="preserve"> (новая редакция от 16.05.2017)</w:t>
      </w:r>
    </w:p>
    <w:p w:rsidR="00AB2F42" w:rsidRDefault="00AB2F42" w:rsidP="00AB2F42">
      <w:pPr>
        <w:spacing w:after="0" w:line="240" w:lineRule="auto"/>
        <w:ind w:left="6946" w:right="-284" w:hanging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76C2" w:rsidRDefault="001D76C2" w:rsidP="00AB2F42">
      <w:pPr>
        <w:spacing w:after="0" w:line="240" w:lineRule="auto"/>
        <w:ind w:left="6946" w:right="-1" w:hanging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подготовлен управлением</w:t>
      </w:r>
    </w:p>
    <w:p w:rsidR="001D76C2" w:rsidRDefault="0086453A" w:rsidP="00AB2F42">
      <w:pPr>
        <w:spacing w:after="0" w:line="240" w:lineRule="auto"/>
        <w:ind w:right="-1" w:firstLine="59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делам ГО и ЧС</w:t>
      </w:r>
      <w:r w:rsidR="001D76C2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города</w:t>
      </w:r>
    </w:p>
    <w:p w:rsidR="001D76C2" w:rsidRDefault="001D76C2" w:rsidP="001D76C2">
      <w:pPr>
        <w:keepNext/>
        <w:spacing w:after="0" w:line="240" w:lineRule="auto"/>
        <w:ind w:right="-284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keepNext/>
        <w:spacing w:after="0" w:line="240" w:lineRule="auto"/>
        <w:ind w:right="-284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keepNext/>
        <w:spacing w:after="0" w:line="240" w:lineRule="auto"/>
        <w:ind w:right="-284"/>
        <w:jc w:val="center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МУНИЦИПАЛЬНОЕ ОБРАЗОВАНИЕ</w:t>
      </w:r>
    </w:p>
    <w:p w:rsidR="001D76C2" w:rsidRDefault="001D76C2" w:rsidP="001D76C2">
      <w:pPr>
        <w:spacing w:after="0" w:line="240" w:lineRule="auto"/>
        <w:ind w:right="-284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ГОРОДСКОЙ ОКРУГ ГОРОД СУРГУТ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spacing w:after="0" w:line="240" w:lineRule="auto"/>
        <w:ind w:right="-284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АДМИНИСТРАЦИЯ ГОРОДА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keepNext/>
        <w:spacing w:after="0" w:line="240" w:lineRule="auto"/>
        <w:ind w:right="-284"/>
        <w:jc w:val="center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ПОСТАНОВЛЕНИЕ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 внесении изменений в постановление 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Администрации города от 13.12.2013 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№ 8992 «Об утверждении муниципальной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программы «Защита населения и территории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города Сургута от чрезвычайных ситуаций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и совершенствование гражданской обороны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на 2014 – 2030 годы»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Pr="00E57B89" w:rsidRDefault="001D76C2" w:rsidP="0086453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99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bookmarkStart w:id="0" w:name="OLE_LINK1"/>
      <w:r w:rsidR="00F97672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E57B89">
        <w:rPr>
          <w:rFonts w:ascii="Times New Roman" w:eastAsia="Times New Roman" w:hAnsi="Times New Roman"/>
          <w:sz w:val="28"/>
          <w:szCs w:val="28"/>
          <w:lang w:eastAsia="ru-RU"/>
        </w:rPr>
        <w:t>решением Думы города от 23.12.2016 № 46-</w:t>
      </w:r>
      <w:r w:rsidR="00E57B89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="00E57B89">
        <w:rPr>
          <w:rFonts w:ascii="Times New Roman" w:eastAsia="Times New Roman" w:hAnsi="Times New Roman"/>
          <w:sz w:val="28"/>
          <w:szCs w:val="28"/>
          <w:lang w:eastAsia="ru-RU"/>
        </w:rPr>
        <w:t xml:space="preserve"> ДГ </w:t>
      </w:r>
      <w:r w:rsidR="00AB67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E57B89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городского округа город Сургут на 2017 год и плановый период </w:t>
      </w:r>
      <w:r w:rsidR="00AB67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E57B89">
        <w:rPr>
          <w:rFonts w:ascii="Times New Roman" w:eastAsia="Times New Roman" w:hAnsi="Times New Roman"/>
          <w:sz w:val="28"/>
          <w:szCs w:val="28"/>
          <w:lang w:eastAsia="ru-RU"/>
        </w:rPr>
        <w:t xml:space="preserve">2018-2019 годов»,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от 17.0</w:t>
      </w:r>
      <w:r w:rsidR="00AB2F4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.2013 </w:t>
      </w:r>
      <w:r w:rsidR="00AB2F4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№ 5159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</w:t>
      </w:r>
      <w:r w:rsidR="00AB2F42">
        <w:rPr>
          <w:rFonts w:ascii="Times New Roman" w:eastAsia="Times New Roman" w:hAnsi="Times New Roman"/>
          <w:sz w:val="28"/>
          <w:szCs w:val="28"/>
          <w:lang w:eastAsia="ru-RU"/>
        </w:rPr>
        <w:t xml:space="preserve">ений о разработке, формирования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реализации муниципальных программ городского округа город Сургут», распоря</w:t>
      </w:r>
      <w:r w:rsidR="00EB62CB">
        <w:rPr>
          <w:rFonts w:ascii="Times New Roman" w:eastAsia="Times New Roman" w:hAnsi="Times New Roman"/>
          <w:sz w:val="28"/>
          <w:szCs w:val="28"/>
          <w:lang w:eastAsia="ru-RU"/>
        </w:rPr>
        <w:t>жением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30.12.2005 № 3686 «Об утверждении Регламента Администрации города»: </w:t>
      </w:r>
    </w:p>
    <w:p w:rsidR="00F97672" w:rsidRPr="00F97672" w:rsidRDefault="001D76C2" w:rsidP="0086453A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209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Администрации города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13.12.2013 </w:t>
      </w:r>
      <w:r w:rsidR="008645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8992 «Об утверждении муниципальной программы «Защита населения </w:t>
      </w:r>
      <w:r w:rsidR="008645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территории города Сургута от чрезвычайных ситуаций и совершенствование гражданской обороны на 2014-2030 годы» (с изменениями от 20.03.2014 </w:t>
      </w:r>
      <w:r w:rsidR="008645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>№ 1853, 30.06.2014</w:t>
      </w:r>
      <w:r w:rsidR="008645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>№ 4372, 12.12.2014 № 8379, 15.12.2014 № 8414, 06.03.2015 № 1540, 15.07.2015 № 4905, 13.11.2015 № 7929, 10.12.2015 № 8575, 21.06.2016 № 4621</w:t>
      </w:r>
      <w:r w:rsidR="00AD206D">
        <w:rPr>
          <w:rFonts w:ascii="Times New Roman" w:eastAsia="Times New Roman" w:hAnsi="Times New Roman"/>
          <w:bCs/>
          <w:sz w:val="28"/>
          <w:szCs w:val="28"/>
          <w:lang w:eastAsia="ru-RU"/>
        </w:rPr>
        <w:t>, 09.08.2016 № 6025</w:t>
      </w:r>
      <w:r w:rsidR="003E64EF">
        <w:rPr>
          <w:rFonts w:ascii="Times New Roman" w:eastAsia="Times New Roman" w:hAnsi="Times New Roman"/>
          <w:bCs/>
          <w:sz w:val="28"/>
          <w:szCs w:val="28"/>
          <w:lang w:eastAsia="ru-RU"/>
        </w:rPr>
        <w:t>, 01.12.2016 № 8751</w:t>
      </w:r>
      <w:r w:rsidR="00F97672">
        <w:rPr>
          <w:rFonts w:ascii="Times New Roman" w:eastAsia="Times New Roman" w:hAnsi="Times New Roman"/>
          <w:bCs/>
          <w:sz w:val="28"/>
          <w:szCs w:val="28"/>
          <w:lang w:eastAsia="ru-RU"/>
        </w:rPr>
        <w:t>, 26.01.2017 № 466</w:t>
      </w:r>
      <w:r w:rsidR="0065225E"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  <w:r w:rsidR="00F97672">
        <w:rPr>
          <w:rFonts w:ascii="Times New Roman" w:eastAsia="Times New Roman" w:hAnsi="Times New Roman"/>
          <w:bCs/>
          <w:sz w:val="28"/>
          <w:szCs w:val="28"/>
          <w:lang w:eastAsia="ru-RU"/>
        </w:rPr>
        <w:t>следующие изменения</w:t>
      </w:r>
      <w:r w:rsidR="00D65A67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 w:rsidR="00F976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5304C6" w:rsidRDefault="005304C6" w:rsidP="005304C6">
      <w:pPr>
        <w:pStyle w:val="a3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4.1. приложения к постановлению изложить в новой редакции: </w:t>
      </w:r>
    </w:p>
    <w:p w:rsidR="00B54EAA" w:rsidRPr="00482669" w:rsidRDefault="005304C6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bookmarkStart w:id="1" w:name="sub_1051"/>
      <w:r w:rsidR="00B54EAA" w:rsidRPr="00482669">
        <w:rPr>
          <w:rFonts w:ascii="Times New Roman" w:hAnsi="Times New Roman"/>
          <w:sz w:val="28"/>
          <w:szCs w:val="28"/>
        </w:rPr>
        <w:t>4.1. Механизм реализации муниципальной программы</w:t>
      </w:r>
      <w:r w:rsidR="00B54EAA">
        <w:rPr>
          <w:rFonts w:ascii="Times New Roman" w:hAnsi="Times New Roman"/>
          <w:sz w:val="28"/>
          <w:szCs w:val="28"/>
        </w:rPr>
        <w:t>.</w:t>
      </w:r>
    </w:p>
    <w:bookmarkEnd w:id="1"/>
    <w:p w:rsidR="00B54EAA" w:rsidRDefault="00B54EAA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4.1.1. </w:t>
      </w:r>
      <w:r w:rsidRPr="00482669">
        <w:rPr>
          <w:rFonts w:ascii="Times New Roman" w:hAnsi="Times New Roman"/>
          <w:sz w:val="28"/>
          <w:szCs w:val="28"/>
        </w:rPr>
        <w:t>Администратор муниципальной программы - управление по делам гражданской обороны и чрезвычайным ситуациям Администрации города (далее - администратор) - осуществляет разработку муниципальной программы, обеспечивает эффективное вза</w:t>
      </w:r>
      <w:r>
        <w:rPr>
          <w:rFonts w:ascii="Times New Roman" w:hAnsi="Times New Roman"/>
          <w:sz w:val="28"/>
          <w:szCs w:val="28"/>
        </w:rPr>
        <w:t>имодействие с соадминистратором</w:t>
      </w:r>
      <w:r w:rsidRPr="00482669">
        <w:rPr>
          <w:rFonts w:ascii="Times New Roman" w:hAnsi="Times New Roman"/>
          <w:sz w:val="28"/>
          <w:szCs w:val="28"/>
        </w:rPr>
        <w:t xml:space="preserve"> </w:t>
      </w:r>
      <w:r w:rsidRPr="00482669">
        <w:rPr>
          <w:rFonts w:ascii="Times New Roman" w:hAnsi="Times New Roman"/>
          <w:sz w:val="28"/>
          <w:szCs w:val="28"/>
        </w:rPr>
        <w:lastRenderedPageBreak/>
        <w:t>м</w:t>
      </w:r>
      <w:r>
        <w:rPr>
          <w:rFonts w:ascii="Times New Roman" w:hAnsi="Times New Roman"/>
          <w:sz w:val="28"/>
          <w:szCs w:val="28"/>
        </w:rPr>
        <w:t>униципальной программы в ходе её</w:t>
      </w:r>
      <w:r w:rsidRPr="00482669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еализации, несё</w:t>
      </w:r>
      <w:r w:rsidRPr="00482669">
        <w:rPr>
          <w:rFonts w:ascii="Times New Roman" w:hAnsi="Times New Roman"/>
          <w:sz w:val="28"/>
          <w:szCs w:val="28"/>
        </w:rPr>
        <w:t xml:space="preserve">т ответственность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482669">
        <w:rPr>
          <w:rFonts w:ascii="Times New Roman" w:hAnsi="Times New Roman"/>
          <w:sz w:val="28"/>
          <w:szCs w:val="28"/>
        </w:rPr>
        <w:t>за реализацию муниципальной программы в целом.</w:t>
      </w:r>
    </w:p>
    <w:p w:rsidR="00B54EAA" w:rsidRDefault="00B54EAA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 содержанию, развитию                                                и совершенствованию городской системы оповещения и информирования                       о чрезвычайных ситуациях осуществляется в соответствии с постановлением Администрации города от 16.07.2013 № 5095 «О системе оповещения                         и информирования населения города об угрозе возникновения       </w:t>
      </w:r>
      <w:r w:rsidR="00A83677">
        <w:rPr>
          <w:rFonts w:ascii="Times New Roman" w:hAnsi="Times New Roman"/>
          <w:sz w:val="28"/>
          <w:szCs w:val="28"/>
        </w:rPr>
        <w:t xml:space="preserve">                            или</w:t>
      </w:r>
      <w:r>
        <w:rPr>
          <w:rFonts w:ascii="Times New Roman" w:hAnsi="Times New Roman"/>
          <w:sz w:val="28"/>
          <w:szCs w:val="28"/>
        </w:rPr>
        <w:t xml:space="preserve"> возникновении чрезвычайных ситуаций природного и техногенного характера, об опасностях, возникающих при военных конфликтах                               или вследствие этих конфликтов». </w:t>
      </w:r>
    </w:p>
    <w:p w:rsidR="00B54EAA" w:rsidRDefault="00B54EAA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 обеспечению первичных мер пожарной безопасности осуществляется в соответствии с распоряжениями Администрации города от 28.03.2007 № 556 «Об обеспечении первичных мер пожарной безопасности в границах муниципального образования городской округ город Сургут» и от 15.10.2007 № 2168 «Об утверждении комплекса мероприятий по выполнению Положения о первичных мерах пожарной безопасности в границах муниципального образования городской округ город Сургут».</w:t>
      </w:r>
    </w:p>
    <w:p w:rsidR="00B54EAA" w:rsidRDefault="00A83677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</w:t>
      </w:r>
      <w:r w:rsidR="00B54EAA">
        <w:rPr>
          <w:rFonts w:ascii="Times New Roman" w:hAnsi="Times New Roman"/>
          <w:sz w:val="28"/>
          <w:szCs w:val="28"/>
        </w:rPr>
        <w:t xml:space="preserve"> по созданию и поддержанию</w:t>
      </w:r>
      <w:r w:rsidR="00B54EAA" w:rsidRPr="002E0EE1">
        <w:rPr>
          <w:rFonts w:ascii="Times New Roman" w:hAnsi="Times New Roman"/>
          <w:sz w:val="28"/>
          <w:szCs w:val="28"/>
        </w:rPr>
        <w:t xml:space="preserve"> в постоянной готовности муниципального резерва медикаментов и изделий медицинского назначения, средств индивидуальной защиты, вещевого имущества и средств первой необходимости</w:t>
      </w:r>
      <w:r w:rsidR="00B54EAA">
        <w:rPr>
          <w:rFonts w:ascii="Times New Roman" w:hAnsi="Times New Roman"/>
          <w:sz w:val="28"/>
          <w:szCs w:val="28"/>
        </w:rPr>
        <w:t xml:space="preserve"> осуществляется в соответствии с постановлением Администрации города от 30.04.2015 № 2911 «О создании и использовании материальных ресурсов (запасов) для ликвидации чрезвычайных ситуаций природного и техногенного характера и в целях гражданской обороны».</w:t>
      </w:r>
    </w:p>
    <w:p w:rsidR="00B54EAA" w:rsidRDefault="00B54EAA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 обеспечению безопасности людей на водных объектах осуществляется в соответствии с постановлением Администрации города от 14.01.2008 № 38 «О мероприятиях по охране жизни людей на водных объектах».</w:t>
      </w:r>
    </w:p>
    <w:p w:rsidR="00B54EAA" w:rsidRPr="00CB243E" w:rsidRDefault="00B54EAA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B243E">
        <w:rPr>
          <w:rFonts w:ascii="Times New Roman" w:hAnsi="Times New Roman"/>
          <w:sz w:val="28"/>
          <w:szCs w:val="28"/>
        </w:rPr>
        <w:t xml:space="preserve">Администратор </w:t>
      </w:r>
      <w:r>
        <w:rPr>
          <w:rFonts w:ascii="Times New Roman" w:hAnsi="Times New Roman"/>
          <w:sz w:val="28"/>
          <w:szCs w:val="28"/>
        </w:rPr>
        <w:t>представляет отчёт об исполнении муниципальной программы в департамент финансов Администрации города:</w:t>
      </w:r>
    </w:p>
    <w:p w:rsidR="00320F61" w:rsidRPr="008E19F2" w:rsidRDefault="00B54EAA" w:rsidP="00320F61">
      <w:pPr>
        <w:pStyle w:val="aa"/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по состоянию на 01 июля, 01 октября текущего года </w:t>
      </w:r>
      <w:r w:rsidR="00320F61">
        <w:rPr>
          <w:sz w:val="28"/>
          <w:szCs w:val="28"/>
        </w:rPr>
        <w:t xml:space="preserve">– в срок                 не позднее 12 числа месяца, следующего за отчётным периодом, </w:t>
      </w:r>
      <w:r>
        <w:rPr>
          <w:sz w:val="28"/>
          <w:szCs w:val="28"/>
        </w:rPr>
        <w:t>по форме</w:t>
      </w:r>
      <w:r w:rsidR="00320F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20F61">
        <w:rPr>
          <w:sz w:val="28"/>
          <w:szCs w:val="28"/>
        </w:rPr>
        <w:t xml:space="preserve">                  </w:t>
      </w:r>
      <w:r w:rsidR="00320F61" w:rsidRPr="008E19F2">
        <w:rPr>
          <w:sz w:val="28"/>
          <w:szCs w:val="28"/>
        </w:rPr>
        <w:t xml:space="preserve">установленной </w:t>
      </w:r>
      <w:hyperlink r:id="rId8" w:history="1">
        <w:r w:rsidR="00320F61" w:rsidRPr="008E19F2">
          <w:rPr>
            <w:sz w:val="28"/>
            <w:szCs w:val="28"/>
          </w:rPr>
          <w:t>постановлением</w:t>
        </w:r>
      </w:hyperlink>
      <w:r w:rsidR="00320F61" w:rsidRPr="008E19F2">
        <w:rPr>
          <w:sz w:val="28"/>
          <w:szCs w:val="28"/>
        </w:rPr>
        <w:t xml:space="preserve"> Администрации города от 17.07.2013 № 5159 «Об утвер</w:t>
      </w:r>
      <w:r w:rsidR="00320F61">
        <w:rPr>
          <w:sz w:val="28"/>
          <w:szCs w:val="28"/>
        </w:rPr>
        <w:t xml:space="preserve">ждении порядка принятия решений </w:t>
      </w:r>
      <w:r w:rsidR="00320F61" w:rsidRPr="008E19F2">
        <w:rPr>
          <w:sz w:val="28"/>
          <w:szCs w:val="28"/>
        </w:rPr>
        <w:t xml:space="preserve">о разработке, формирования </w:t>
      </w:r>
      <w:r w:rsidR="00320F61">
        <w:rPr>
          <w:sz w:val="28"/>
          <w:szCs w:val="28"/>
        </w:rPr>
        <w:t xml:space="preserve">                      </w:t>
      </w:r>
      <w:r w:rsidR="00320F61" w:rsidRPr="008E19F2">
        <w:rPr>
          <w:sz w:val="28"/>
          <w:szCs w:val="28"/>
        </w:rPr>
        <w:t>и реализации муниципальных программ городского округа город Сургут»</w:t>
      </w:r>
      <w:r w:rsidR="00320F61">
        <w:rPr>
          <w:sz w:val="28"/>
          <w:szCs w:val="28"/>
        </w:rPr>
        <w:t>;</w:t>
      </w:r>
    </w:p>
    <w:p w:rsidR="00320F61" w:rsidRPr="00320F61" w:rsidRDefault="00B54EAA" w:rsidP="00320F61">
      <w:pPr>
        <w:pStyle w:val="aa"/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8E19F2">
        <w:rPr>
          <w:sz w:val="28"/>
          <w:szCs w:val="28"/>
        </w:rPr>
        <w:t>годовой отчёт – в срок до 05 февраля года, следующего за отчётным финансовым годом,</w:t>
      </w:r>
      <w:r w:rsidRPr="007F1BDF">
        <w:t xml:space="preserve"> </w:t>
      </w:r>
      <w:hyperlink r:id="rId9" w:history="1">
        <w:r w:rsidRPr="008E19F2">
          <w:rPr>
            <w:sz w:val="28"/>
            <w:szCs w:val="28"/>
          </w:rPr>
          <w:t>по форме</w:t>
        </w:r>
      </w:hyperlink>
      <w:r w:rsidRPr="008E19F2">
        <w:rPr>
          <w:sz w:val="28"/>
          <w:szCs w:val="28"/>
        </w:rPr>
        <w:t xml:space="preserve">, установленной </w:t>
      </w:r>
      <w:hyperlink r:id="rId10" w:history="1">
        <w:r w:rsidRPr="008E19F2">
          <w:rPr>
            <w:sz w:val="28"/>
            <w:szCs w:val="28"/>
          </w:rPr>
          <w:t>постановлением</w:t>
        </w:r>
      </w:hyperlink>
      <w:r w:rsidRPr="008E19F2">
        <w:rPr>
          <w:sz w:val="28"/>
          <w:szCs w:val="28"/>
        </w:rPr>
        <w:t xml:space="preserve"> Администрации города от 17.07.2013 № 5159 «Об утверждении порядка принятия решений </w:t>
      </w:r>
      <w:r>
        <w:rPr>
          <w:sz w:val="28"/>
          <w:szCs w:val="28"/>
        </w:rPr>
        <w:t xml:space="preserve">                 </w:t>
      </w:r>
      <w:r w:rsidRPr="008E19F2">
        <w:rPr>
          <w:sz w:val="28"/>
          <w:szCs w:val="28"/>
        </w:rPr>
        <w:t>о разработке, формирования и реализации муниципальных программ городского округа город Сургут».</w:t>
      </w:r>
    </w:p>
    <w:p w:rsidR="00B54EAA" w:rsidRPr="008B64C1" w:rsidRDefault="00320F61" w:rsidP="00320F61">
      <w:pPr>
        <w:pStyle w:val="aa"/>
        <w:tabs>
          <w:tab w:val="left" w:pos="360"/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54EAA">
        <w:rPr>
          <w:sz w:val="28"/>
          <w:szCs w:val="28"/>
        </w:rPr>
        <w:t xml:space="preserve">В Контрольно-счётную палату – ежегодно в срок до 05 марта года, следующего за отчётным финансовым годом, </w:t>
      </w:r>
      <w:hyperlink r:id="rId11" w:history="1">
        <w:r w:rsidR="00B54EAA" w:rsidRPr="00482669">
          <w:rPr>
            <w:sz w:val="28"/>
            <w:szCs w:val="28"/>
          </w:rPr>
          <w:t>по форме</w:t>
        </w:r>
      </w:hyperlink>
      <w:r w:rsidR="00B54EAA">
        <w:rPr>
          <w:sz w:val="28"/>
          <w:szCs w:val="28"/>
        </w:rPr>
        <w:t>, установленной</w:t>
      </w:r>
      <w:r w:rsidR="00B54EAA" w:rsidRPr="00482669">
        <w:rPr>
          <w:sz w:val="28"/>
          <w:szCs w:val="28"/>
        </w:rPr>
        <w:t xml:space="preserve"> </w:t>
      </w:r>
      <w:hyperlink r:id="rId12" w:history="1">
        <w:r w:rsidR="00B54EAA" w:rsidRPr="00482669">
          <w:rPr>
            <w:sz w:val="28"/>
            <w:szCs w:val="28"/>
          </w:rPr>
          <w:t>постановлением</w:t>
        </w:r>
      </w:hyperlink>
      <w:r w:rsidR="00B54EAA" w:rsidRPr="00482669">
        <w:rPr>
          <w:sz w:val="28"/>
          <w:szCs w:val="28"/>
        </w:rPr>
        <w:t xml:space="preserve"> Адми</w:t>
      </w:r>
      <w:r w:rsidR="00B54EAA">
        <w:rPr>
          <w:sz w:val="28"/>
          <w:szCs w:val="28"/>
        </w:rPr>
        <w:t>нистрации города от 17.07.2013 №</w:t>
      </w:r>
      <w:r w:rsidR="00B54EAA" w:rsidRPr="00482669">
        <w:rPr>
          <w:sz w:val="28"/>
          <w:szCs w:val="28"/>
        </w:rPr>
        <w:t xml:space="preserve"> 5159 </w:t>
      </w:r>
      <w:r w:rsidR="00B54EAA">
        <w:rPr>
          <w:sz w:val="28"/>
          <w:szCs w:val="28"/>
        </w:rPr>
        <w:t xml:space="preserve">                                  </w:t>
      </w:r>
      <w:r w:rsidR="00B54EAA" w:rsidRPr="00482669">
        <w:rPr>
          <w:sz w:val="28"/>
          <w:szCs w:val="28"/>
        </w:rPr>
        <w:lastRenderedPageBreak/>
        <w:t xml:space="preserve">«Об утверждении порядка принятия решений о разработке, формирования </w:t>
      </w:r>
      <w:r w:rsidR="00B54EAA">
        <w:rPr>
          <w:sz w:val="28"/>
          <w:szCs w:val="28"/>
        </w:rPr>
        <w:t xml:space="preserve">                  </w:t>
      </w:r>
      <w:r w:rsidR="00B54EAA" w:rsidRPr="00482669">
        <w:rPr>
          <w:sz w:val="28"/>
          <w:szCs w:val="28"/>
        </w:rPr>
        <w:t>и реализации муниципальных программ гор</w:t>
      </w:r>
      <w:r w:rsidR="00B54EAA">
        <w:rPr>
          <w:sz w:val="28"/>
          <w:szCs w:val="28"/>
        </w:rPr>
        <w:t>одского округа город Сургут».</w:t>
      </w:r>
    </w:p>
    <w:p w:rsidR="00B54EAA" w:rsidRPr="00482669" w:rsidRDefault="00B54EAA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4.1.2. </w:t>
      </w:r>
      <w:r w:rsidRPr="00482669">
        <w:rPr>
          <w:rFonts w:ascii="Times New Roman" w:hAnsi="Times New Roman"/>
          <w:sz w:val="28"/>
          <w:szCs w:val="28"/>
        </w:rPr>
        <w:t>Соадминистратор муниципальной программы - департамент городского хозяйства Администрации города</w:t>
      </w:r>
      <w:r>
        <w:rPr>
          <w:rFonts w:ascii="Times New Roman" w:hAnsi="Times New Roman"/>
          <w:sz w:val="28"/>
          <w:szCs w:val="28"/>
        </w:rPr>
        <w:t xml:space="preserve"> (далее - соадминистратор)</w:t>
      </w:r>
      <w:r w:rsidRPr="00482669">
        <w:rPr>
          <w:rFonts w:ascii="Times New Roman" w:hAnsi="Times New Roman"/>
          <w:sz w:val="28"/>
          <w:szCs w:val="28"/>
        </w:rPr>
        <w:t xml:space="preserve"> - принимает непосредственное участие в разработке и реализации муниципальной программы в рамках установленной сферы деятельнос</w:t>
      </w:r>
      <w:r>
        <w:rPr>
          <w:rFonts w:ascii="Times New Roman" w:hAnsi="Times New Roman"/>
          <w:sz w:val="28"/>
          <w:szCs w:val="28"/>
        </w:rPr>
        <w:t>ти, несё</w:t>
      </w:r>
      <w:r w:rsidRPr="00482669">
        <w:rPr>
          <w:rFonts w:ascii="Times New Roman" w:hAnsi="Times New Roman"/>
          <w:sz w:val="28"/>
          <w:szCs w:val="28"/>
        </w:rPr>
        <w:t>т ответственность за своевременн</w:t>
      </w:r>
      <w:r>
        <w:rPr>
          <w:rFonts w:ascii="Times New Roman" w:hAnsi="Times New Roman"/>
          <w:sz w:val="28"/>
          <w:szCs w:val="28"/>
        </w:rPr>
        <w:t>ое и качественное исполнение программных мероприятий</w:t>
      </w:r>
      <w:r w:rsidRPr="00482669">
        <w:rPr>
          <w:rFonts w:ascii="Times New Roman" w:hAnsi="Times New Roman"/>
          <w:sz w:val="28"/>
          <w:szCs w:val="28"/>
        </w:rPr>
        <w:t>.</w:t>
      </w:r>
    </w:p>
    <w:p w:rsidR="00B54EAA" w:rsidRDefault="00B54EAA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мероприятия по созданию и поддержанию</w:t>
      </w:r>
      <w:r w:rsidRPr="00C36C79">
        <w:rPr>
          <w:rFonts w:ascii="Times New Roman" w:hAnsi="Times New Roman"/>
          <w:sz w:val="28"/>
          <w:szCs w:val="28"/>
        </w:rPr>
        <w:t xml:space="preserve"> в постоянной готовности резервов материально-технических ресурсов для предупреждения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C36C79">
        <w:rPr>
          <w:rFonts w:ascii="Times New Roman" w:hAnsi="Times New Roman"/>
          <w:sz w:val="28"/>
          <w:szCs w:val="28"/>
        </w:rPr>
        <w:t>и ликвидации чрезвычайных ситуаций на объектах жилищно-коммунального комплекса</w:t>
      </w:r>
      <w:r>
        <w:rPr>
          <w:rFonts w:ascii="Times New Roman" w:hAnsi="Times New Roman"/>
          <w:sz w:val="28"/>
          <w:szCs w:val="28"/>
        </w:rPr>
        <w:t xml:space="preserve"> осуществляется с постановлением Администрации города                          от 30.04.2015 № 2911 «О создании и использовании материальных ресурсов (запасов) для ликвидации чрезвычайных ситуаций природного и техногенного характера и в целях гражданской обороны».</w:t>
      </w:r>
    </w:p>
    <w:p w:rsidR="00B54EAA" w:rsidRDefault="00B54EAA" w:rsidP="00B54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2669">
        <w:rPr>
          <w:rFonts w:ascii="Times New Roman" w:hAnsi="Times New Roman"/>
          <w:sz w:val="28"/>
          <w:szCs w:val="28"/>
        </w:rPr>
        <w:t xml:space="preserve">Соадминистратор представляет </w:t>
      </w:r>
      <w:r>
        <w:rPr>
          <w:rFonts w:ascii="Times New Roman" w:hAnsi="Times New Roman"/>
          <w:sz w:val="28"/>
          <w:szCs w:val="28"/>
        </w:rPr>
        <w:t xml:space="preserve">отчёт об исполнении муниципальной программы </w:t>
      </w:r>
      <w:r w:rsidRPr="00482669">
        <w:rPr>
          <w:rFonts w:ascii="Times New Roman" w:hAnsi="Times New Roman"/>
          <w:sz w:val="28"/>
          <w:szCs w:val="28"/>
        </w:rPr>
        <w:t>администратору</w:t>
      </w:r>
      <w:r>
        <w:rPr>
          <w:rFonts w:ascii="Times New Roman" w:hAnsi="Times New Roman"/>
          <w:sz w:val="28"/>
          <w:szCs w:val="28"/>
        </w:rPr>
        <w:t>:</w:t>
      </w:r>
    </w:p>
    <w:p w:rsidR="00320F61" w:rsidRPr="00320F61" w:rsidRDefault="00320F61" w:rsidP="00320F61">
      <w:pPr>
        <w:pStyle w:val="aa"/>
        <w:numPr>
          <w:ilvl w:val="0"/>
          <w:numId w:val="2"/>
        </w:numPr>
        <w:tabs>
          <w:tab w:val="left" w:pos="360"/>
        </w:tabs>
        <w:ind w:firstLine="567"/>
        <w:jc w:val="both"/>
        <w:rPr>
          <w:sz w:val="28"/>
          <w:szCs w:val="28"/>
        </w:rPr>
      </w:pPr>
      <w:r w:rsidRPr="00320F61">
        <w:rPr>
          <w:sz w:val="28"/>
          <w:szCs w:val="28"/>
        </w:rPr>
        <w:t xml:space="preserve">отчёт по состоянию на 01 июля, 01 октября текущего года – в срок                 не позднее </w:t>
      </w:r>
      <w:r>
        <w:rPr>
          <w:sz w:val="28"/>
          <w:szCs w:val="28"/>
        </w:rPr>
        <w:t>0</w:t>
      </w:r>
      <w:r w:rsidRPr="00320F61">
        <w:rPr>
          <w:sz w:val="28"/>
          <w:szCs w:val="28"/>
        </w:rPr>
        <w:t xml:space="preserve">5 числа месяца, следующего за отчётным периодом, по форме,                   установленной </w:t>
      </w:r>
      <w:hyperlink r:id="rId13" w:history="1">
        <w:r w:rsidRPr="00320F61">
          <w:rPr>
            <w:sz w:val="28"/>
            <w:szCs w:val="28"/>
          </w:rPr>
          <w:t>постановлением</w:t>
        </w:r>
      </w:hyperlink>
      <w:r w:rsidRPr="00320F61">
        <w:rPr>
          <w:sz w:val="28"/>
          <w:szCs w:val="28"/>
        </w:rPr>
        <w:t xml:space="preserve"> Администрации города от 17.07.2013 № 5159 «Об утверждении порядка принятия решений о разработке, формирования                       и реализации муниципальных программ городского округа город Сургут»;</w:t>
      </w:r>
    </w:p>
    <w:p w:rsidR="005304C6" w:rsidRPr="00320F61" w:rsidRDefault="00B54EAA" w:rsidP="00320F61">
      <w:pPr>
        <w:pStyle w:val="aa"/>
        <w:numPr>
          <w:ilvl w:val="0"/>
          <w:numId w:val="2"/>
        </w:numPr>
        <w:tabs>
          <w:tab w:val="left" w:pos="360"/>
        </w:tabs>
        <w:ind w:firstLine="567"/>
        <w:jc w:val="both"/>
        <w:rPr>
          <w:sz w:val="28"/>
          <w:szCs w:val="28"/>
        </w:rPr>
      </w:pPr>
      <w:r w:rsidRPr="008E19F2">
        <w:rPr>
          <w:sz w:val="28"/>
          <w:szCs w:val="28"/>
        </w:rPr>
        <w:t>годовой отчёт – в срок до 01 февраля года, следующего за отчётным финансовым годом,</w:t>
      </w:r>
      <w:r w:rsidRPr="007F1BDF">
        <w:t xml:space="preserve"> </w:t>
      </w:r>
      <w:hyperlink r:id="rId14" w:history="1">
        <w:r w:rsidRPr="008E19F2">
          <w:rPr>
            <w:sz w:val="28"/>
            <w:szCs w:val="28"/>
          </w:rPr>
          <w:t>по форме</w:t>
        </w:r>
      </w:hyperlink>
      <w:r w:rsidRPr="008E19F2">
        <w:rPr>
          <w:sz w:val="28"/>
          <w:szCs w:val="28"/>
        </w:rPr>
        <w:t xml:space="preserve">, установленной </w:t>
      </w:r>
      <w:hyperlink r:id="rId15" w:history="1">
        <w:r w:rsidRPr="008E19F2">
          <w:rPr>
            <w:sz w:val="28"/>
            <w:szCs w:val="28"/>
          </w:rPr>
          <w:t>постановлением</w:t>
        </w:r>
      </w:hyperlink>
      <w:r w:rsidRPr="008E19F2">
        <w:rPr>
          <w:sz w:val="28"/>
          <w:szCs w:val="28"/>
        </w:rPr>
        <w:t xml:space="preserve"> Администрации города от 17.07.2013 № 5159 «Об утверждении порядка принятия решений </w:t>
      </w:r>
      <w:r>
        <w:rPr>
          <w:sz w:val="28"/>
          <w:szCs w:val="28"/>
        </w:rPr>
        <w:t xml:space="preserve">                 </w:t>
      </w:r>
      <w:r w:rsidRPr="008E19F2">
        <w:rPr>
          <w:sz w:val="28"/>
          <w:szCs w:val="28"/>
        </w:rPr>
        <w:t>о разработке, формирования и реализации муниципальных программ городского округа город Сургут»</w:t>
      </w:r>
      <w:r w:rsidR="00620483">
        <w:rPr>
          <w:sz w:val="28"/>
          <w:szCs w:val="28"/>
        </w:rPr>
        <w:t>.»</w:t>
      </w:r>
      <w:r w:rsidR="00320F61">
        <w:rPr>
          <w:sz w:val="28"/>
          <w:szCs w:val="28"/>
        </w:rPr>
        <w:t>.</w:t>
      </w:r>
    </w:p>
    <w:p w:rsidR="00D65A67" w:rsidRPr="00D65A67" w:rsidRDefault="00D65A67" w:rsidP="0086453A">
      <w:pPr>
        <w:pStyle w:val="a3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абзаце четвёртом пункта 4.3.1 приложения к постановлению </w:t>
      </w:r>
      <w:r w:rsidR="00320F61">
        <w:rPr>
          <w:rFonts w:ascii="Times New Roman" w:eastAsia="Times New Roman" w:hAnsi="Times New Roman"/>
          <w:sz w:val="28"/>
          <w:szCs w:val="28"/>
          <w:lang w:eastAsia="ru-RU"/>
        </w:rPr>
        <w:t>слова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2014-2020 годы» заменить сло</w:t>
      </w:r>
      <w:r w:rsidR="00320F61">
        <w:rPr>
          <w:rFonts w:ascii="Times New Roman" w:eastAsia="Times New Roman" w:hAnsi="Times New Roman"/>
          <w:sz w:val="28"/>
          <w:szCs w:val="28"/>
          <w:lang w:eastAsia="ru-RU"/>
        </w:rPr>
        <w:t>вами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2016</w:t>
      </w:r>
      <w:r w:rsidRPr="00D65A67">
        <w:rPr>
          <w:rFonts w:ascii="Times New Roman" w:eastAsia="Times New Roman" w:hAnsi="Times New Roman"/>
          <w:sz w:val="28"/>
          <w:szCs w:val="28"/>
          <w:lang w:eastAsia="ru-RU"/>
        </w:rPr>
        <w:t>-2020 годы»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52986" w:rsidRDefault="00BE1F98" w:rsidP="00A3587F">
      <w:pPr>
        <w:pStyle w:val="a3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  <w:r w:rsidR="00052986">
        <w:rPr>
          <w:rFonts w:ascii="Times New Roman" w:eastAsia="Times New Roman" w:hAnsi="Times New Roman"/>
          <w:sz w:val="28"/>
          <w:szCs w:val="28"/>
          <w:lang w:eastAsia="ru-RU"/>
        </w:rPr>
        <w:t xml:space="preserve"> к муниципальной программе изложить в новой редакции согласно приложению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52986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:rsidR="00B76FB7" w:rsidRPr="002336B3" w:rsidRDefault="002336B3" w:rsidP="00A3587F">
      <w:pPr>
        <w:pStyle w:val="a3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2 к муниципальной программе изложить в новой редакции согласно приложению </w:t>
      </w:r>
      <w:r w:rsidR="00BE1F9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bookmarkStart w:id="2" w:name="_GoBack"/>
      <w:bookmarkEnd w:id="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:rsidR="00A34F0A" w:rsidRPr="00B76FB7" w:rsidRDefault="001D76C2" w:rsidP="00A3587F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F0A">
        <w:rPr>
          <w:rFonts w:ascii="Times New Roman" w:eastAsia="Times New Roman" w:hAnsi="Times New Roman"/>
          <w:sz w:val="28"/>
          <w:szCs w:val="28"/>
          <w:lang w:eastAsia="ru-RU"/>
        </w:rPr>
        <w:t>Уп</w:t>
      </w:r>
      <w:r w:rsidR="00B54EAA">
        <w:rPr>
          <w:rFonts w:ascii="Times New Roman" w:eastAsia="Times New Roman" w:hAnsi="Times New Roman"/>
          <w:sz w:val="28"/>
          <w:szCs w:val="28"/>
          <w:lang w:eastAsia="ru-RU"/>
        </w:rPr>
        <w:t>равлению по связям с общественностью и средствами массовой информации</w:t>
      </w:r>
      <w:r w:rsidRPr="00A34F0A"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C41209" w:rsidRPr="00A05624" w:rsidRDefault="001D76C2" w:rsidP="00A3587F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5624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выполнением постановления возложить на заместителя главы </w:t>
      </w:r>
      <w:r w:rsidR="00A34F0A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Жердева А.А.</w:t>
      </w:r>
    </w:p>
    <w:p w:rsidR="001D76C2" w:rsidRDefault="001D76C2" w:rsidP="00A358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587F" w:rsidRDefault="00A3587F" w:rsidP="00A358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76C2" w:rsidRDefault="001D76C2" w:rsidP="00A358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76C2" w:rsidRPr="00C41209" w:rsidRDefault="00EA799C" w:rsidP="00A358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                  </w:t>
      </w:r>
      <w:r w:rsidR="00190C23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438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В.Н. Шувалов</w:t>
      </w:r>
      <w:r w:rsidR="00190C2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190C2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</w:p>
    <w:p w:rsidR="001C2BE3" w:rsidRDefault="001C2BE3" w:rsidP="001D76C2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2BE3" w:rsidRDefault="001C2BE3" w:rsidP="001D76C2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58F1" w:rsidRDefault="00AF58F1" w:rsidP="001D76C2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76C2" w:rsidRDefault="001D76C2" w:rsidP="001D76C2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СОГЛАСОВАНО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839"/>
        <w:gridCol w:w="1702"/>
        <w:gridCol w:w="1418"/>
      </w:tblGrid>
      <w:tr w:rsidR="001D76C2" w:rsidRPr="0049070C" w:rsidTr="006F7812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C2" w:rsidRPr="0049070C" w:rsidRDefault="001D76C2" w:rsidP="001D76C2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07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Должность, Ф.И.О.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C2" w:rsidRPr="0049070C" w:rsidRDefault="001D76C2" w:rsidP="00190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07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Подпись           (возможные замечания)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C2" w:rsidRPr="0049070C" w:rsidRDefault="001D76C2" w:rsidP="001D76C2">
            <w:pPr>
              <w:keepNext/>
              <w:spacing w:after="0" w:line="240" w:lineRule="auto"/>
              <w:ind w:right="-284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07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визирования</w:t>
            </w:r>
          </w:p>
          <w:p w:rsidR="001D76C2" w:rsidRPr="0049070C" w:rsidRDefault="001D76C2" w:rsidP="001D76C2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07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документа</w:t>
            </w:r>
          </w:p>
        </w:tc>
      </w:tr>
      <w:tr w:rsidR="001D76C2" w:rsidRPr="0049070C" w:rsidTr="006F78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6C2" w:rsidRPr="0049070C" w:rsidRDefault="001D76C2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1D76C2" w:rsidRPr="0049070C" w:rsidRDefault="001D76C2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Администрации города</w:t>
            </w:r>
          </w:p>
          <w:p w:rsidR="001D76C2" w:rsidRPr="0049070C" w:rsidRDefault="00A34F0A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Жердев</w:t>
            </w:r>
            <w:r w:rsidR="001D76C2" w:rsidRPr="004907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C2" w:rsidRPr="0049070C" w:rsidRDefault="001D76C2" w:rsidP="001D76C2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C2" w:rsidRPr="0049070C" w:rsidRDefault="001D76C2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Дата вх.</w:t>
            </w:r>
          </w:p>
          <w:p w:rsidR="001D76C2" w:rsidRPr="0049070C" w:rsidRDefault="001D76C2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</w:p>
          <w:p w:rsidR="001D76C2" w:rsidRDefault="001D76C2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«__.__.__»</w:t>
            </w:r>
          </w:p>
          <w:p w:rsidR="00E02C2D" w:rsidRPr="0049070C" w:rsidRDefault="00E02C2D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C2" w:rsidRPr="0049070C" w:rsidRDefault="001D76C2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Дата исх.</w:t>
            </w:r>
          </w:p>
          <w:p w:rsidR="001D76C2" w:rsidRPr="0049070C" w:rsidRDefault="001D76C2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</w:p>
          <w:p w:rsidR="001D76C2" w:rsidRPr="0049070C" w:rsidRDefault="001D76C2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«__.__.__»</w:t>
            </w:r>
          </w:p>
        </w:tc>
      </w:tr>
      <w:tr w:rsidR="006C06CD" w:rsidRPr="0049070C" w:rsidTr="006F78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CD" w:rsidRDefault="006C06CD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департамента финансов </w:t>
            </w:r>
          </w:p>
          <w:p w:rsidR="00CB09FB" w:rsidRDefault="00CB6BFF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Е.В. Дергунова</w:t>
            </w:r>
          </w:p>
          <w:p w:rsidR="00E02C2D" w:rsidRPr="0049070C" w:rsidRDefault="00E02C2D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CD" w:rsidRPr="0049070C" w:rsidRDefault="006C06CD" w:rsidP="001D76C2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CD" w:rsidRPr="0049070C" w:rsidRDefault="006C06CD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CD" w:rsidRPr="0049070C" w:rsidRDefault="006C06CD" w:rsidP="001D76C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7812" w:rsidRPr="0049070C" w:rsidTr="006F78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2" w:rsidRPr="0049070C" w:rsidRDefault="00CB6BFF" w:rsidP="006F781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бюджетного учёта и отчётности</w:t>
            </w:r>
          </w:p>
          <w:p w:rsidR="006F7812" w:rsidRPr="0049070C" w:rsidRDefault="00CB6BFF" w:rsidP="006F7812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М.А. Новикова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2" w:rsidRPr="0049070C" w:rsidRDefault="006F7812" w:rsidP="006F7812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2" w:rsidRPr="0049070C" w:rsidRDefault="006F7812" w:rsidP="006F7812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Дата вх.</w:t>
            </w:r>
          </w:p>
          <w:p w:rsidR="006F7812" w:rsidRPr="0049070C" w:rsidRDefault="006F7812" w:rsidP="006F7812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7812" w:rsidRPr="0049070C" w:rsidRDefault="006F7812" w:rsidP="006F7812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«__.__.__»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12" w:rsidRPr="0049070C" w:rsidRDefault="006F7812" w:rsidP="006F7812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Дата исх.</w:t>
            </w:r>
          </w:p>
          <w:p w:rsidR="006F7812" w:rsidRPr="0049070C" w:rsidRDefault="006F7812" w:rsidP="006F7812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7812" w:rsidRPr="0049070C" w:rsidRDefault="006F7812" w:rsidP="006F7812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«__.__.__»</w:t>
            </w:r>
          </w:p>
        </w:tc>
      </w:tr>
      <w:tr w:rsidR="00D43A1D" w:rsidRPr="0049070C" w:rsidTr="006F7812">
        <w:trPr>
          <w:trHeight w:val="7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1D" w:rsidRPr="0049070C" w:rsidRDefault="00D43A1D" w:rsidP="00D43A1D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 xml:space="preserve">Правовое управление </w:t>
            </w:r>
          </w:p>
          <w:p w:rsidR="00BA1A0D" w:rsidRPr="0049070C" w:rsidRDefault="00BA1A0D" w:rsidP="00D43A1D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</w:p>
          <w:p w:rsidR="00D43A1D" w:rsidRPr="0049070C" w:rsidRDefault="00D43A1D" w:rsidP="00D43A1D">
            <w:pPr>
              <w:spacing w:after="0" w:line="240" w:lineRule="auto"/>
              <w:ind w:right="-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Дата вх.</w:t>
            </w:r>
          </w:p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3A1D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«__.__.__»</w:t>
            </w:r>
          </w:p>
          <w:p w:rsidR="00E02C2D" w:rsidRPr="0049070C" w:rsidRDefault="00E02C2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Дата исх.</w:t>
            </w:r>
          </w:p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«__.__.__»</w:t>
            </w:r>
          </w:p>
        </w:tc>
      </w:tr>
      <w:tr w:rsidR="00D43A1D" w:rsidRPr="0049070C" w:rsidTr="006F7812">
        <w:trPr>
          <w:trHeight w:val="8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A1D" w:rsidRDefault="00C45746" w:rsidP="00D43A1D">
            <w:pPr>
              <w:keepNext/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D43A1D" w:rsidRPr="0049070C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D43A1D" w:rsidRDefault="00D43A1D" w:rsidP="00C45746">
            <w:pPr>
              <w:keepNext/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по делам ГО и ЧС города</w:t>
            </w:r>
          </w:p>
          <w:p w:rsidR="00C45746" w:rsidRDefault="00C45746" w:rsidP="00C45746">
            <w:pPr>
              <w:keepNext/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Р.Ф. Абраров</w:t>
            </w:r>
          </w:p>
          <w:p w:rsidR="00E02C2D" w:rsidRPr="0049070C" w:rsidRDefault="00E02C2D" w:rsidP="00C45746">
            <w:pPr>
              <w:keepNext/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Дата вх.</w:t>
            </w:r>
          </w:p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«__.__.__»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Дата исх.</w:t>
            </w:r>
          </w:p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3A1D" w:rsidRPr="0049070C" w:rsidRDefault="00D43A1D" w:rsidP="00D43A1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70C">
              <w:rPr>
                <w:rFonts w:ascii="Times New Roman" w:hAnsi="Times New Roman"/>
                <w:sz w:val="28"/>
                <w:szCs w:val="28"/>
              </w:rPr>
              <w:t>«__.__.__»</w:t>
            </w:r>
          </w:p>
        </w:tc>
      </w:tr>
    </w:tbl>
    <w:p w:rsidR="001D76C2" w:rsidRPr="0049070C" w:rsidRDefault="001D76C2" w:rsidP="001D76C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1D76C2" w:rsidRPr="0049070C" w:rsidRDefault="001D76C2" w:rsidP="001D76C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49070C">
        <w:rPr>
          <w:rFonts w:ascii="Times New Roman" w:hAnsi="Times New Roman"/>
          <w:sz w:val="28"/>
          <w:szCs w:val="28"/>
        </w:rPr>
        <w:t>Рассылка:</w:t>
      </w:r>
    </w:p>
    <w:p w:rsidR="001D76C2" w:rsidRPr="0049070C" w:rsidRDefault="001D76C2" w:rsidP="001D76C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49070C">
        <w:rPr>
          <w:rFonts w:ascii="Times New Roman" w:hAnsi="Times New Roman"/>
          <w:sz w:val="28"/>
          <w:szCs w:val="28"/>
        </w:rPr>
        <w:t>Департамент финансов</w:t>
      </w:r>
    </w:p>
    <w:p w:rsidR="001D76C2" w:rsidRPr="0049070C" w:rsidRDefault="001D76C2" w:rsidP="001D76C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49070C">
        <w:rPr>
          <w:rFonts w:ascii="Times New Roman" w:hAnsi="Times New Roman"/>
          <w:sz w:val="28"/>
          <w:szCs w:val="28"/>
        </w:rPr>
        <w:t>Управление бюджетного учёта и отчётности</w:t>
      </w:r>
    </w:p>
    <w:p w:rsidR="001D76C2" w:rsidRPr="0049070C" w:rsidRDefault="001D76C2" w:rsidP="001D76C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49070C">
        <w:rPr>
          <w:rFonts w:ascii="Times New Roman" w:hAnsi="Times New Roman"/>
          <w:sz w:val="28"/>
          <w:szCs w:val="28"/>
        </w:rPr>
        <w:t>Правовое управление</w:t>
      </w:r>
    </w:p>
    <w:p w:rsidR="001D76C2" w:rsidRPr="0049070C" w:rsidRDefault="001D76C2" w:rsidP="001D76C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49070C">
        <w:rPr>
          <w:rFonts w:ascii="Times New Roman" w:hAnsi="Times New Roman"/>
          <w:sz w:val="28"/>
          <w:szCs w:val="28"/>
        </w:rPr>
        <w:t>Уп</w:t>
      </w:r>
      <w:r w:rsidR="00320F61">
        <w:rPr>
          <w:rFonts w:ascii="Times New Roman" w:hAnsi="Times New Roman"/>
          <w:sz w:val="28"/>
          <w:szCs w:val="28"/>
        </w:rPr>
        <w:t>равление по связям с общественностью и средствами массовой информации</w:t>
      </w:r>
    </w:p>
    <w:p w:rsidR="001D76C2" w:rsidRPr="0049070C" w:rsidRDefault="001D76C2" w:rsidP="001D76C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49070C">
        <w:rPr>
          <w:rFonts w:ascii="Times New Roman" w:hAnsi="Times New Roman"/>
          <w:sz w:val="28"/>
          <w:szCs w:val="28"/>
        </w:rPr>
        <w:t>Управление по делам ГО и ЧС города</w:t>
      </w:r>
    </w:p>
    <w:p w:rsidR="001D76C2" w:rsidRPr="0049070C" w:rsidRDefault="001D76C2" w:rsidP="001D76C2">
      <w:pPr>
        <w:spacing w:after="0"/>
        <w:ind w:right="-284"/>
        <w:rPr>
          <w:rFonts w:ascii="Times New Roman" w:hAnsi="Times New Roman"/>
          <w:sz w:val="28"/>
          <w:szCs w:val="28"/>
        </w:rPr>
      </w:pPr>
    </w:p>
    <w:p w:rsidR="001D76C2" w:rsidRDefault="001D76C2" w:rsidP="001D76C2">
      <w:pPr>
        <w:spacing w:after="0"/>
        <w:ind w:right="-284"/>
        <w:rPr>
          <w:rFonts w:ascii="Times New Roman" w:hAnsi="Times New Roman"/>
        </w:rPr>
      </w:pPr>
    </w:p>
    <w:p w:rsidR="001D76C2" w:rsidRDefault="001D76C2" w:rsidP="001D76C2">
      <w:pPr>
        <w:spacing w:after="0"/>
        <w:ind w:right="-284"/>
        <w:rPr>
          <w:rFonts w:ascii="Times New Roman" w:hAnsi="Times New Roman"/>
        </w:rPr>
      </w:pPr>
    </w:p>
    <w:p w:rsidR="001D76C2" w:rsidRDefault="001D76C2" w:rsidP="001D76C2">
      <w:pPr>
        <w:spacing w:after="0"/>
        <w:ind w:right="-284"/>
        <w:rPr>
          <w:rFonts w:ascii="Times New Roman" w:hAnsi="Times New Roman"/>
        </w:rPr>
      </w:pPr>
    </w:p>
    <w:p w:rsidR="001D76C2" w:rsidRDefault="001D76C2" w:rsidP="001D76C2">
      <w:pPr>
        <w:spacing w:after="0"/>
        <w:ind w:right="-284"/>
        <w:rPr>
          <w:rFonts w:ascii="Times New Roman" w:hAnsi="Times New Roman"/>
        </w:rPr>
      </w:pPr>
    </w:p>
    <w:p w:rsidR="001D76C2" w:rsidRDefault="001D76C2" w:rsidP="001D76C2">
      <w:pPr>
        <w:spacing w:after="0"/>
        <w:ind w:right="-284"/>
        <w:rPr>
          <w:rFonts w:ascii="Times New Roman" w:hAnsi="Times New Roman"/>
        </w:rPr>
      </w:pPr>
    </w:p>
    <w:p w:rsidR="001D76C2" w:rsidRDefault="001D76C2" w:rsidP="001D76C2">
      <w:pPr>
        <w:spacing w:after="0"/>
        <w:ind w:right="-284"/>
        <w:rPr>
          <w:rFonts w:ascii="Times New Roman" w:hAnsi="Times New Roman"/>
        </w:rPr>
      </w:pPr>
    </w:p>
    <w:p w:rsidR="00BA1A0D" w:rsidRDefault="00BA1A0D" w:rsidP="001D76C2">
      <w:pPr>
        <w:spacing w:after="0"/>
        <w:ind w:right="-284"/>
        <w:rPr>
          <w:rFonts w:ascii="Times New Roman" w:hAnsi="Times New Roman"/>
        </w:rPr>
      </w:pPr>
    </w:p>
    <w:p w:rsidR="00BA1A0D" w:rsidRDefault="00BA1A0D" w:rsidP="001D76C2">
      <w:pPr>
        <w:spacing w:after="0"/>
        <w:ind w:right="-284"/>
        <w:rPr>
          <w:rFonts w:ascii="Times New Roman" w:hAnsi="Times New Roman"/>
        </w:rPr>
      </w:pPr>
    </w:p>
    <w:p w:rsidR="00BA1A0D" w:rsidRDefault="00BA1A0D" w:rsidP="001D76C2">
      <w:pPr>
        <w:spacing w:after="0"/>
        <w:ind w:right="-284"/>
        <w:rPr>
          <w:rFonts w:ascii="Times New Roman" w:hAnsi="Times New Roman"/>
        </w:rPr>
      </w:pPr>
    </w:p>
    <w:p w:rsidR="00BA1A0D" w:rsidRDefault="00BA1A0D" w:rsidP="001D76C2">
      <w:pPr>
        <w:spacing w:after="0"/>
        <w:ind w:right="-284"/>
        <w:rPr>
          <w:rFonts w:ascii="Times New Roman" w:hAnsi="Times New Roman"/>
        </w:rPr>
      </w:pPr>
    </w:p>
    <w:p w:rsidR="0049070C" w:rsidRDefault="0049070C" w:rsidP="001D76C2">
      <w:pPr>
        <w:spacing w:after="0"/>
        <w:ind w:right="-284"/>
        <w:rPr>
          <w:rFonts w:ascii="Times New Roman" w:hAnsi="Times New Roman"/>
        </w:rPr>
      </w:pPr>
    </w:p>
    <w:p w:rsidR="001D76C2" w:rsidRDefault="00EA799C" w:rsidP="001D76C2">
      <w:pPr>
        <w:spacing w:after="0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Пухтеев Олег Вадимович</w:t>
      </w:r>
    </w:p>
    <w:p w:rsidR="009676C4" w:rsidRPr="00BA1A0D" w:rsidRDefault="00EA799C" w:rsidP="00A05624">
      <w:pPr>
        <w:spacing w:after="0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тел. (3462) 52-40-29</w:t>
      </w:r>
    </w:p>
    <w:sectPr w:rsidR="009676C4" w:rsidRPr="00BA1A0D" w:rsidSect="005D1604">
      <w:headerReference w:type="default" r:id="rId1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F54" w:rsidRDefault="006B0F54" w:rsidP="002F189F">
      <w:pPr>
        <w:spacing w:after="0" w:line="240" w:lineRule="auto"/>
      </w:pPr>
      <w:r>
        <w:separator/>
      </w:r>
    </w:p>
  </w:endnote>
  <w:endnote w:type="continuationSeparator" w:id="0">
    <w:p w:rsidR="006B0F54" w:rsidRDefault="006B0F54" w:rsidP="002F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F54" w:rsidRDefault="006B0F54" w:rsidP="002F189F">
      <w:pPr>
        <w:spacing w:after="0" w:line="240" w:lineRule="auto"/>
      </w:pPr>
      <w:r>
        <w:separator/>
      </w:r>
    </w:p>
  </w:footnote>
  <w:footnote w:type="continuationSeparator" w:id="0">
    <w:p w:rsidR="006B0F54" w:rsidRDefault="006B0F54" w:rsidP="002F1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1966544"/>
      <w:docPartObj>
        <w:docPartGallery w:val="Page Numbers (Top of Page)"/>
        <w:docPartUnique/>
      </w:docPartObj>
    </w:sdtPr>
    <w:sdtEndPr/>
    <w:sdtContent>
      <w:p w:rsidR="008B21CD" w:rsidRDefault="008B21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F98">
          <w:rPr>
            <w:noProof/>
          </w:rPr>
          <w:t>3</w:t>
        </w:r>
        <w:r>
          <w:fldChar w:fldCharType="end"/>
        </w:r>
      </w:p>
    </w:sdtContent>
  </w:sdt>
  <w:p w:rsidR="002F189F" w:rsidRDefault="002F18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abstractNum w:abstractNumId="1" w15:restartNumberingAfterBreak="0">
    <w:nsid w:val="1AE7467C"/>
    <w:multiLevelType w:val="multilevel"/>
    <w:tmpl w:val="467C5C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323D7B57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26"/>
          <w:szCs w:val="26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DE"/>
    <w:rsid w:val="0002406E"/>
    <w:rsid w:val="0002427B"/>
    <w:rsid w:val="00025E5C"/>
    <w:rsid w:val="00052986"/>
    <w:rsid w:val="00064970"/>
    <w:rsid w:val="00175805"/>
    <w:rsid w:val="001849CD"/>
    <w:rsid w:val="00190C23"/>
    <w:rsid w:val="001C2BE3"/>
    <w:rsid w:val="001D76C2"/>
    <w:rsid w:val="001F111E"/>
    <w:rsid w:val="002336B3"/>
    <w:rsid w:val="00234922"/>
    <w:rsid w:val="002470DE"/>
    <w:rsid w:val="002771F4"/>
    <w:rsid w:val="002B78A5"/>
    <w:rsid w:val="002F189F"/>
    <w:rsid w:val="00320F61"/>
    <w:rsid w:val="003E64EF"/>
    <w:rsid w:val="0049070C"/>
    <w:rsid w:val="005304C6"/>
    <w:rsid w:val="005359E1"/>
    <w:rsid w:val="005438B4"/>
    <w:rsid w:val="005D1604"/>
    <w:rsid w:val="00620483"/>
    <w:rsid w:val="0065225E"/>
    <w:rsid w:val="006B0F54"/>
    <w:rsid w:val="006C06CD"/>
    <w:rsid w:val="006C67D0"/>
    <w:rsid w:val="006F7812"/>
    <w:rsid w:val="00824150"/>
    <w:rsid w:val="0086453A"/>
    <w:rsid w:val="008B21CD"/>
    <w:rsid w:val="009676C4"/>
    <w:rsid w:val="0097443A"/>
    <w:rsid w:val="00A05624"/>
    <w:rsid w:val="00A26212"/>
    <w:rsid w:val="00A34F0A"/>
    <w:rsid w:val="00A3587F"/>
    <w:rsid w:val="00A83677"/>
    <w:rsid w:val="00AB2A48"/>
    <w:rsid w:val="00AB2F42"/>
    <w:rsid w:val="00AB677F"/>
    <w:rsid w:val="00AD206D"/>
    <w:rsid w:val="00AE132D"/>
    <w:rsid w:val="00AF58F1"/>
    <w:rsid w:val="00B322B1"/>
    <w:rsid w:val="00B54EAA"/>
    <w:rsid w:val="00B76FB7"/>
    <w:rsid w:val="00B85720"/>
    <w:rsid w:val="00BA1A0D"/>
    <w:rsid w:val="00BE1F98"/>
    <w:rsid w:val="00C41209"/>
    <w:rsid w:val="00C45746"/>
    <w:rsid w:val="00CB09FB"/>
    <w:rsid w:val="00CB6BFF"/>
    <w:rsid w:val="00D15A66"/>
    <w:rsid w:val="00D43A1D"/>
    <w:rsid w:val="00D65A67"/>
    <w:rsid w:val="00D71A48"/>
    <w:rsid w:val="00E02C2D"/>
    <w:rsid w:val="00E57B89"/>
    <w:rsid w:val="00EA6FAC"/>
    <w:rsid w:val="00EA799C"/>
    <w:rsid w:val="00EB62CB"/>
    <w:rsid w:val="00EC0DF8"/>
    <w:rsid w:val="00F35C75"/>
    <w:rsid w:val="00F97672"/>
    <w:rsid w:val="00FB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ACABB-B01D-4AB1-8EC5-E3F5497AB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6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209"/>
    <w:pPr>
      <w:ind w:left="720"/>
      <w:contextualSpacing/>
    </w:pPr>
  </w:style>
  <w:style w:type="character" w:customStyle="1" w:styleId="apple-converted-space">
    <w:name w:val="apple-converted-space"/>
    <w:basedOn w:val="a0"/>
    <w:rsid w:val="00E57B89"/>
  </w:style>
  <w:style w:type="paragraph" w:styleId="a4">
    <w:name w:val="Balloon Text"/>
    <w:basedOn w:val="a"/>
    <w:link w:val="a5"/>
    <w:uiPriority w:val="99"/>
    <w:semiHidden/>
    <w:unhideWhenUsed/>
    <w:rsid w:val="00864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53A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F1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189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1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189F"/>
    <w:rPr>
      <w:rFonts w:ascii="Calibri" w:eastAsia="Calibri" w:hAnsi="Calibri" w:cs="Times New Roman"/>
    </w:rPr>
  </w:style>
  <w:style w:type="paragraph" w:styleId="aa">
    <w:name w:val="List"/>
    <w:basedOn w:val="a"/>
    <w:rsid w:val="00B54EAA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320F6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29970.0" TargetMode="External"/><Relationship Id="rId13" Type="http://schemas.openxmlformats.org/officeDocument/2006/relationships/hyperlink" Target="garantF1://29029970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9029970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9029970.14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29029970.0" TargetMode="External"/><Relationship Id="rId10" Type="http://schemas.openxmlformats.org/officeDocument/2006/relationships/hyperlink" Target="garantF1://29029970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9029970.1400" TargetMode="External"/><Relationship Id="rId14" Type="http://schemas.openxmlformats.org/officeDocument/2006/relationships/hyperlink" Target="garantF1://29029970.1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C62EA-4ED1-4989-B9E6-E5F68613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Рженичева Лидия Владимировна</dc:creator>
  <cp:keywords/>
  <dc:description/>
  <cp:lastModifiedBy>Вострокнутова Анастасия Владимировна</cp:lastModifiedBy>
  <cp:revision>69</cp:revision>
  <cp:lastPrinted>2017-05-15T12:17:00Z</cp:lastPrinted>
  <dcterms:created xsi:type="dcterms:W3CDTF">2016-06-24T05:56:00Z</dcterms:created>
  <dcterms:modified xsi:type="dcterms:W3CDTF">2017-06-05T10:30:00Z</dcterms:modified>
</cp:coreProperties>
</file>